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ED249" w14:textId="2BA1ACFC" w:rsidR="00BB1A28" w:rsidRDefault="000078E1" w:rsidP="00723A7F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</w:t>
      </w:r>
      <w:r w:rsidR="00BB1A28" w:rsidRPr="009B1251">
        <w:rPr>
          <w:b/>
          <w:bCs/>
        </w:rPr>
        <w:t>Obecní úřad Bystročice, 779 00  Bystročice 6</w:t>
      </w:r>
    </w:p>
    <w:p w14:paraId="75861B06" w14:textId="077CE068" w:rsidR="00BB1A28" w:rsidRPr="009B1251" w:rsidRDefault="00BB1A28" w:rsidP="00723A7F">
      <w:pPr>
        <w:jc w:val="both"/>
        <w:rPr>
          <w:b/>
          <w:bCs/>
          <w:sz w:val="32"/>
          <w:szCs w:val="32"/>
        </w:rPr>
      </w:pPr>
      <w:r>
        <w:t xml:space="preserve">                                </w:t>
      </w:r>
      <w:r w:rsidRPr="009B1251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     </w:t>
      </w:r>
      <w:r w:rsidRPr="009B1251">
        <w:rPr>
          <w:b/>
          <w:bCs/>
          <w:sz w:val="32"/>
          <w:szCs w:val="32"/>
        </w:rPr>
        <w:t xml:space="preserve">  Informace o poplatcích </w:t>
      </w:r>
      <w:r>
        <w:rPr>
          <w:b/>
          <w:bCs/>
          <w:sz w:val="32"/>
          <w:szCs w:val="32"/>
        </w:rPr>
        <w:t>v r.</w:t>
      </w:r>
      <w:r w:rsidRPr="009B1251">
        <w:rPr>
          <w:b/>
          <w:bCs/>
          <w:sz w:val="32"/>
          <w:szCs w:val="32"/>
        </w:rPr>
        <w:t xml:space="preserve"> 202</w:t>
      </w:r>
      <w:r w:rsidR="00723A7F">
        <w:rPr>
          <w:b/>
          <w:bCs/>
          <w:sz w:val="32"/>
          <w:szCs w:val="32"/>
        </w:rPr>
        <w:t>6</w:t>
      </w:r>
    </w:p>
    <w:p w14:paraId="34C7B396" w14:textId="77777777" w:rsidR="00BB1A28" w:rsidRPr="000078E1" w:rsidRDefault="00BB1A28" w:rsidP="00723A7F">
      <w:pPr>
        <w:pStyle w:val="Odstavecseseznamem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078E1">
        <w:rPr>
          <w:b/>
          <w:bCs/>
          <w:sz w:val="24"/>
          <w:szCs w:val="24"/>
        </w:rPr>
        <w:t>Poplatek za obecní systém odpadového hospodářství (dále je „poplatek za odpady).</w:t>
      </w:r>
    </w:p>
    <w:p w14:paraId="6C414573" w14:textId="3C0ADDEF" w:rsidR="00BB1A28" w:rsidRDefault="00BB1A28" w:rsidP="00723A7F">
      <w:pPr>
        <w:jc w:val="both"/>
        <w:rPr>
          <w:b/>
          <w:bCs/>
          <w:sz w:val="24"/>
          <w:szCs w:val="24"/>
        </w:rPr>
      </w:pPr>
      <w:r w:rsidRPr="000078E1">
        <w:rPr>
          <w:sz w:val="24"/>
          <w:szCs w:val="24"/>
        </w:rPr>
        <w:t>Výše poplatku za odpady čin</w:t>
      </w:r>
      <w:r w:rsidR="00723A7F">
        <w:rPr>
          <w:sz w:val="24"/>
          <w:szCs w:val="24"/>
        </w:rPr>
        <w:t>í</w:t>
      </w:r>
      <w:r w:rsidRPr="000078E1">
        <w:rPr>
          <w:sz w:val="24"/>
          <w:szCs w:val="24"/>
        </w:rPr>
        <w:t xml:space="preserve"> </w:t>
      </w:r>
      <w:r w:rsidRPr="000078E1">
        <w:rPr>
          <w:b/>
          <w:bCs/>
          <w:sz w:val="24"/>
          <w:szCs w:val="24"/>
        </w:rPr>
        <w:t>800,-Kč/občana/rok</w:t>
      </w:r>
      <w:r w:rsidR="00723A7F">
        <w:rPr>
          <w:b/>
          <w:bCs/>
          <w:sz w:val="24"/>
          <w:szCs w:val="24"/>
        </w:rPr>
        <w:t>.</w:t>
      </w:r>
      <w:r w:rsidRPr="000078E1">
        <w:rPr>
          <w:sz w:val="24"/>
          <w:szCs w:val="24"/>
        </w:rPr>
        <w:t xml:space="preserve">  Poplatek platí fyzická osoba přihlášená k trvalému pobytu v obci i vlastník nemovité věci zahrnující byt, rodinný dům nebo stavbu pro rodinnou rekreaci nacházející se na území obce, ve které není přihlášená k trvalému pobytu žádná fyzická osoba. </w:t>
      </w:r>
      <w:r w:rsidRPr="000078E1">
        <w:rPr>
          <w:b/>
          <w:bCs/>
          <w:sz w:val="24"/>
          <w:szCs w:val="24"/>
        </w:rPr>
        <w:t>Poplatek za odpady je možné uhradit ve dvou stejných splátkách</w:t>
      </w:r>
      <w:r w:rsidR="00723A7F">
        <w:rPr>
          <w:b/>
          <w:bCs/>
          <w:sz w:val="24"/>
          <w:szCs w:val="24"/>
        </w:rPr>
        <w:t>,</w:t>
      </w:r>
      <w:r w:rsidRPr="000078E1">
        <w:rPr>
          <w:b/>
          <w:bCs/>
          <w:sz w:val="24"/>
          <w:szCs w:val="24"/>
        </w:rPr>
        <w:t xml:space="preserve"> první do 31.5.202</w:t>
      </w:r>
      <w:r w:rsidR="00B01C96">
        <w:rPr>
          <w:b/>
          <w:bCs/>
          <w:sz w:val="24"/>
          <w:szCs w:val="24"/>
        </w:rPr>
        <w:t>6</w:t>
      </w:r>
      <w:r w:rsidRPr="000078E1">
        <w:rPr>
          <w:b/>
          <w:bCs/>
          <w:sz w:val="24"/>
          <w:szCs w:val="24"/>
        </w:rPr>
        <w:t>, druhou do 31.10.202</w:t>
      </w:r>
      <w:r w:rsidR="00B01C96">
        <w:rPr>
          <w:b/>
          <w:bCs/>
          <w:sz w:val="24"/>
          <w:szCs w:val="24"/>
        </w:rPr>
        <w:t>6</w:t>
      </w:r>
      <w:r w:rsidRPr="000078E1">
        <w:rPr>
          <w:b/>
          <w:bCs/>
          <w:sz w:val="24"/>
          <w:szCs w:val="24"/>
        </w:rPr>
        <w:t>.</w:t>
      </w:r>
    </w:p>
    <w:p w14:paraId="00C2FA8B" w14:textId="77777777" w:rsidR="0084145C" w:rsidRPr="000078E1" w:rsidRDefault="0084145C" w:rsidP="00723A7F">
      <w:pPr>
        <w:jc w:val="both"/>
        <w:rPr>
          <w:sz w:val="24"/>
          <w:szCs w:val="24"/>
        </w:rPr>
      </w:pPr>
    </w:p>
    <w:p w14:paraId="1F124351" w14:textId="77777777" w:rsidR="00BB1A28" w:rsidRPr="000078E1" w:rsidRDefault="00BB1A28" w:rsidP="00723A7F">
      <w:pPr>
        <w:pStyle w:val="Odstavecseseznamem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078E1">
        <w:rPr>
          <w:b/>
          <w:bCs/>
          <w:sz w:val="24"/>
          <w:szCs w:val="24"/>
        </w:rPr>
        <w:t xml:space="preserve">Stočné </w:t>
      </w:r>
    </w:p>
    <w:p w14:paraId="58C4876C" w14:textId="0B2F075F" w:rsidR="00B01C96" w:rsidRDefault="00B01C96" w:rsidP="00723A7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Výše stočného činí 500,-kč/ osobu/rok. Je nutné ho uhradit nejpozději do 31.5.2026.</w:t>
      </w:r>
    </w:p>
    <w:p w14:paraId="5D7C5D61" w14:textId="0741EA21" w:rsidR="00B01C96" w:rsidRPr="00723A7F" w:rsidRDefault="00B01C96" w:rsidP="00723A7F">
      <w:pPr>
        <w:jc w:val="both"/>
        <w:rPr>
          <w:sz w:val="24"/>
          <w:szCs w:val="24"/>
        </w:rPr>
      </w:pPr>
      <w:r w:rsidRPr="00723A7F">
        <w:rPr>
          <w:sz w:val="24"/>
          <w:szCs w:val="24"/>
        </w:rPr>
        <w:t>Stočné je úplatou za službu spojenou s odváděním, čištěním nebo jiným zneškodňováním odpadních vod a musí je hradit všechny osoby</w:t>
      </w:r>
      <w:r w:rsidR="00723A7F">
        <w:rPr>
          <w:sz w:val="24"/>
          <w:szCs w:val="24"/>
        </w:rPr>
        <w:t>,</w:t>
      </w:r>
      <w:r w:rsidRPr="00723A7F">
        <w:rPr>
          <w:sz w:val="24"/>
          <w:szCs w:val="24"/>
        </w:rPr>
        <w:t xml:space="preserve"> které v nemovitosti bydlí, bez ohledu</w:t>
      </w:r>
      <w:r w:rsidR="00723A7F">
        <w:rPr>
          <w:sz w:val="24"/>
          <w:szCs w:val="24"/>
        </w:rPr>
        <w:t>,</w:t>
      </w:r>
      <w:r w:rsidRPr="00723A7F">
        <w:rPr>
          <w:sz w:val="24"/>
          <w:szCs w:val="24"/>
        </w:rPr>
        <w:t xml:space="preserve"> zda jsou zde přihlášeny k trvalému pobytu.</w:t>
      </w:r>
    </w:p>
    <w:p w14:paraId="1FF73D9C" w14:textId="417C7081" w:rsidR="007B7C73" w:rsidRPr="00723A7F" w:rsidRDefault="00B01C96" w:rsidP="00723A7F">
      <w:pPr>
        <w:jc w:val="both"/>
        <w:rPr>
          <w:sz w:val="24"/>
          <w:szCs w:val="24"/>
        </w:rPr>
      </w:pPr>
      <w:r w:rsidRPr="00723A7F">
        <w:rPr>
          <w:sz w:val="24"/>
          <w:szCs w:val="24"/>
        </w:rPr>
        <w:t>Příklad: V nemovitosti č.p. … bydlí 4 osoby</w:t>
      </w:r>
      <w:r w:rsidR="00723A7F">
        <w:rPr>
          <w:sz w:val="24"/>
          <w:szCs w:val="24"/>
        </w:rPr>
        <w:t>,</w:t>
      </w:r>
      <w:r w:rsidRPr="00723A7F">
        <w:rPr>
          <w:sz w:val="24"/>
          <w:szCs w:val="24"/>
        </w:rPr>
        <w:t xml:space="preserve"> k trvalému pobytu jsou zde přihlášeny pouze 3 osoby. Odpadní vody však produkují ve skutečnosti všechny 4 osoby, stočné se tedy platí za tyto 4 osoby.   </w:t>
      </w:r>
      <w:r w:rsidR="007B7C73" w:rsidRPr="00723A7F">
        <w:rPr>
          <w:sz w:val="24"/>
          <w:szCs w:val="24"/>
        </w:rPr>
        <w:t xml:space="preserve">    </w:t>
      </w:r>
    </w:p>
    <w:p w14:paraId="02D7B0CC" w14:textId="77777777" w:rsidR="00BB1A28" w:rsidRPr="000078E1" w:rsidRDefault="00BB1A28" w:rsidP="00723A7F">
      <w:pPr>
        <w:pStyle w:val="Odstavecseseznamem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078E1">
        <w:rPr>
          <w:b/>
          <w:bCs/>
          <w:sz w:val="24"/>
          <w:szCs w:val="24"/>
        </w:rPr>
        <w:t>Vodné</w:t>
      </w:r>
    </w:p>
    <w:p w14:paraId="27A63E21" w14:textId="62469558" w:rsidR="00BB1A28" w:rsidRPr="000078E1" w:rsidRDefault="000078E1" w:rsidP="00723A7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Cena z</w:t>
      </w:r>
      <w:r w:rsidR="00BB1A28" w:rsidRPr="000078E1">
        <w:rPr>
          <w:b/>
          <w:bCs/>
          <w:sz w:val="24"/>
          <w:szCs w:val="24"/>
        </w:rPr>
        <w:t xml:space="preserve">a 1m3 vody </w:t>
      </w:r>
      <w:r w:rsidR="00E36382">
        <w:rPr>
          <w:b/>
          <w:bCs/>
          <w:sz w:val="24"/>
          <w:szCs w:val="24"/>
        </w:rPr>
        <w:t>činí</w:t>
      </w:r>
      <w:r w:rsidR="00BB1A28" w:rsidRPr="000078E1">
        <w:rPr>
          <w:b/>
          <w:bCs/>
          <w:sz w:val="24"/>
          <w:szCs w:val="24"/>
        </w:rPr>
        <w:t xml:space="preserve"> 40,-Kč</w:t>
      </w:r>
      <w:r w:rsidR="00BB1A28" w:rsidRPr="000078E1">
        <w:rPr>
          <w:sz w:val="24"/>
          <w:szCs w:val="24"/>
        </w:rPr>
        <w:t xml:space="preserve">. </w:t>
      </w:r>
      <w:r w:rsidR="00723A7F">
        <w:rPr>
          <w:sz w:val="24"/>
          <w:szCs w:val="24"/>
        </w:rPr>
        <w:t xml:space="preserve">Stav </w:t>
      </w:r>
      <w:r w:rsidR="00BB1A28" w:rsidRPr="000078E1">
        <w:rPr>
          <w:sz w:val="24"/>
          <w:szCs w:val="24"/>
        </w:rPr>
        <w:t>vodoměr</w:t>
      </w:r>
      <w:r w:rsidR="00723A7F">
        <w:rPr>
          <w:sz w:val="24"/>
          <w:szCs w:val="24"/>
        </w:rPr>
        <w:t>u nahlaste poslední týden v</w:t>
      </w:r>
      <w:r w:rsidR="00BB1A28" w:rsidRPr="000078E1">
        <w:rPr>
          <w:sz w:val="24"/>
          <w:szCs w:val="24"/>
        </w:rPr>
        <w:t xml:space="preserve"> dubn</w:t>
      </w:r>
      <w:r w:rsidR="00723A7F">
        <w:rPr>
          <w:sz w:val="24"/>
          <w:szCs w:val="24"/>
        </w:rPr>
        <w:t>u</w:t>
      </w:r>
      <w:r w:rsidR="00BB1A28" w:rsidRPr="000078E1">
        <w:rPr>
          <w:sz w:val="24"/>
          <w:szCs w:val="24"/>
        </w:rPr>
        <w:t xml:space="preserve"> 202</w:t>
      </w:r>
      <w:r w:rsidR="00B01C96">
        <w:rPr>
          <w:sz w:val="24"/>
          <w:szCs w:val="24"/>
        </w:rPr>
        <w:t>6</w:t>
      </w:r>
      <w:r w:rsidR="00BB1A28" w:rsidRPr="000078E1">
        <w:rPr>
          <w:sz w:val="24"/>
          <w:szCs w:val="24"/>
        </w:rPr>
        <w:t xml:space="preserve"> a </w:t>
      </w:r>
      <w:r w:rsidR="00723A7F">
        <w:rPr>
          <w:sz w:val="24"/>
          <w:szCs w:val="24"/>
        </w:rPr>
        <w:t xml:space="preserve">poslední týden </w:t>
      </w:r>
      <w:r w:rsidR="00BB1A28" w:rsidRPr="000078E1">
        <w:rPr>
          <w:sz w:val="24"/>
          <w:szCs w:val="24"/>
        </w:rPr>
        <w:t>v říjn</w:t>
      </w:r>
      <w:r w:rsidR="00723A7F">
        <w:rPr>
          <w:sz w:val="24"/>
          <w:szCs w:val="24"/>
        </w:rPr>
        <w:t>u</w:t>
      </w:r>
      <w:r w:rsidR="00BB1A28" w:rsidRPr="000078E1">
        <w:rPr>
          <w:sz w:val="24"/>
          <w:szCs w:val="24"/>
        </w:rPr>
        <w:t xml:space="preserve"> 202</w:t>
      </w:r>
      <w:r w:rsidR="00B01C96">
        <w:rPr>
          <w:sz w:val="24"/>
          <w:szCs w:val="24"/>
        </w:rPr>
        <w:t>6</w:t>
      </w:r>
      <w:r w:rsidR="00BB1A28" w:rsidRPr="000078E1">
        <w:rPr>
          <w:sz w:val="24"/>
          <w:szCs w:val="24"/>
        </w:rPr>
        <w:t xml:space="preserve">. </w:t>
      </w:r>
    </w:p>
    <w:p w14:paraId="2FAA3E6D" w14:textId="5C462560" w:rsidR="00BB1A28" w:rsidRPr="000078E1" w:rsidRDefault="00BB1A28" w:rsidP="00723A7F">
      <w:pPr>
        <w:pStyle w:val="Odstavecseseznamem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078E1">
        <w:rPr>
          <w:b/>
          <w:bCs/>
          <w:sz w:val="24"/>
          <w:szCs w:val="24"/>
        </w:rPr>
        <w:t xml:space="preserve">Poplatek ze psů </w:t>
      </w:r>
      <w:r w:rsidR="00E36382">
        <w:rPr>
          <w:b/>
          <w:bCs/>
          <w:sz w:val="24"/>
          <w:szCs w:val="24"/>
        </w:rPr>
        <w:t>– změna!</w:t>
      </w:r>
    </w:p>
    <w:p w14:paraId="31299C30" w14:textId="6DD447A1" w:rsidR="00BB1A28" w:rsidRPr="00723A7F" w:rsidRDefault="00BB1A28" w:rsidP="00723A7F">
      <w:pPr>
        <w:jc w:val="both"/>
        <w:rPr>
          <w:sz w:val="24"/>
          <w:szCs w:val="24"/>
        </w:rPr>
      </w:pPr>
      <w:r w:rsidRPr="00723A7F">
        <w:rPr>
          <w:sz w:val="24"/>
          <w:szCs w:val="24"/>
        </w:rPr>
        <w:t xml:space="preserve">Poplatek činí </w:t>
      </w:r>
      <w:r w:rsidR="00E36382" w:rsidRPr="00723A7F">
        <w:rPr>
          <w:sz w:val="24"/>
          <w:szCs w:val="24"/>
        </w:rPr>
        <w:t>100</w:t>
      </w:r>
      <w:r w:rsidRPr="00723A7F">
        <w:rPr>
          <w:sz w:val="24"/>
          <w:szCs w:val="24"/>
        </w:rPr>
        <w:t xml:space="preserve">,-Kč za jednoho psa, </w:t>
      </w:r>
      <w:r w:rsidR="00E36382" w:rsidRPr="00723A7F">
        <w:rPr>
          <w:sz w:val="24"/>
          <w:szCs w:val="24"/>
        </w:rPr>
        <w:t>150</w:t>
      </w:r>
      <w:r w:rsidRPr="00723A7F">
        <w:rPr>
          <w:sz w:val="24"/>
          <w:szCs w:val="24"/>
        </w:rPr>
        <w:t>,-Kč za druhého a každého dalšího psa.  Poplatek je nutno uhradit nejpozději do 31.5.202</w:t>
      </w:r>
      <w:r w:rsidR="00B01C96" w:rsidRPr="00723A7F">
        <w:rPr>
          <w:sz w:val="24"/>
          <w:szCs w:val="24"/>
        </w:rPr>
        <w:t>6</w:t>
      </w:r>
      <w:r w:rsidRPr="00723A7F">
        <w:rPr>
          <w:sz w:val="24"/>
          <w:szCs w:val="24"/>
        </w:rPr>
        <w:t>.</w:t>
      </w:r>
    </w:p>
    <w:p w14:paraId="2459A6F2" w14:textId="77777777" w:rsidR="00BB1A28" w:rsidRPr="000078E1" w:rsidRDefault="00BB1A28" w:rsidP="00723A7F">
      <w:pPr>
        <w:jc w:val="both"/>
        <w:rPr>
          <w:sz w:val="24"/>
          <w:szCs w:val="24"/>
        </w:rPr>
      </w:pPr>
      <w:r w:rsidRPr="000078E1">
        <w:rPr>
          <w:sz w:val="24"/>
          <w:szCs w:val="24"/>
        </w:rPr>
        <w:t xml:space="preserve">   </w:t>
      </w:r>
    </w:p>
    <w:p w14:paraId="1E664CA9" w14:textId="77777777" w:rsidR="00BB1A28" w:rsidRPr="000078E1" w:rsidRDefault="00BB1A28" w:rsidP="00723A7F">
      <w:pPr>
        <w:jc w:val="both"/>
        <w:rPr>
          <w:b/>
          <w:bCs/>
          <w:sz w:val="24"/>
          <w:szCs w:val="24"/>
        </w:rPr>
      </w:pPr>
      <w:r w:rsidRPr="000078E1">
        <w:rPr>
          <w:b/>
          <w:bCs/>
          <w:sz w:val="24"/>
          <w:szCs w:val="24"/>
        </w:rPr>
        <w:t>Poplatky lze hradit:</w:t>
      </w:r>
    </w:p>
    <w:p w14:paraId="5597B274" w14:textId="77777777" w:rsidR="00BB1A28" w:rsidRPr="00723A7F" w:rsidRDefault="00BB1A28" w:rsidP="00723A7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723A7F">
        <w:rPr>
          <w:sz w:val="24"/>
          <w:szCs w:val="24"/>
        </w:rPr>
        <w:t>V hotovosti na Obecním úřadu Bystročice (kancelář účetní).</w:t>
      </w:r>
    </w:p>
    <w:p w14:paraId="37A5FBC9" w14:textId="61299E7C" w:rsidR="00BB1A28" w:rsidRPr="00723A7F" w:rsidRDefault="00BB1A28" w:rsidP="00723A7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723A7F">
        <w:rPr>
          <w:sz w:val="24"/>
          <w:szCs w:val="24"/>
        </w:rPr>
        <w:t>Převodem na účet obce Bystročice</w:t>
      </w:r>
      <w:r w:rsidR="00723A7F">
        <w:rPr>
          <w:sz w:val="24"/>
          <w:szCs w:val="24"/>
        </w:rPr>
        <w:t>,</w:t>
      </w:r>
      <w:r w:rsidRPr="00723A7F">
        <w:rPr>
          <w:sz w:val="24"/>
          <w:szCs w:val="24"/>
        </w:rPr>
        <w:t xml:space="preserve"> číslo účtu 123-6346180237/0100.</w:t>
      </w:r>
    </w:p>
    <w:p w14:paraId="75B91A38" w14:textId="77777777" w:rsidR="00BB1A28" w:rsidRPr="00723A7F" w:rsidRDefault="00BB1A28" w:rsidP="00723A7F">
      <w:pPr>
        <w:jc w:val="both"/>
        <w:rPr>
          <w:sz w:val="24"/>
          <w:szCs w:val="24"/>
        </w:rPr>
      </w:pPr>
      <w:r w:rsidRPr="00723A7F">
        <w:rPr>
          <w:sz w:val="24"/>
          <w:szCs w:val="24"/>
        </w:rPr>
        <w:t>V případě placení vodného použijte variabilní symbol uvedený na faktuře.</w:t>
      </w:r>
    </w:p>
    <w:p w14:paraId="592FCC21" w14:textId="77777777" w:rsidR="00BB1A28" w:rsidRPr="00723A7F" w:rsidRDefault="00BB1A28" w:rsidP="00723A7F">
      <w:pPr>
        <w:jc w:val="both"/>
        <w:rPr>
          <w:sz w:val="24"/>
          <w:szCs w:val="24"/>
        </w:rPr>
      </w:pPr>
      <w:r w:rsidRPr="00723A7F">
        <w:rPr>
          <w:sz w:val="24"/>
          <w:szCs w:val="24"/>
        </w:rPr>
        <w:t xml:space="preserve">U plateb za odpady, stočné a psa uveďte do poznámky druh poplatku a za které osoby je poplatek hrazen (v případě poplatku za psa jméno a příjmení držitele psa).   </w:t>
      </w:r>
    </w:p>
    <w:p w14:paraId="19B6FC83" w14:textId="6C318D7F" w:rsidR="00BB1A28" w:rsidRPr="00723A7F" w:rsidRDefault="000078E1" w:rsidP="00723A7F">
      <w:pPr>
        <w:jc w:val="both"/>
        <w:rPr>
          <w:b/>
          <w:bCs/>
          <w:color w:val="EE0000"/>
          <w:sz w:val="24"/>
          <w:szCs w:val="24"/>
        </w:rPr>
      </w:pPr>
      <w:r w:rsidRPr="00723A7F">
        <w:rPr>
          <w:b/>
          <w:bCs/>
          <w:color w:val="EE0000"/>
          <w:sz w:val="24"/>
          <w:szCs w:val="24"/>
        </w:rPr>
        <w:t>Úhrady poplatků neprovádějte prosím dříve než  1.2.202</w:t>
      </w:r>
      <w:r w:rsidR="00B01C96" w:rsidRPr="00723A7F">
        <w:rPr>
          <w:b/>
          <w:bCs/>
          <w:color w:val="EE0000"/>
          <w:sz w:val="24"/>
          <w:szCs w:val="24"/>
        </w:rPr>
        <w:t>6</w:t>
      </w:r>
      <w:r w:rsidRPr="00723A7F">
        <w:rPr>
          <w:b/>
          <w:bCs/>
          <w:color w:val="EE0000"/>
          <w:sz w:val="24"/>
          <w:szCs w:val="24"/>
        </w:rPr>
        <w:t>.</w:t>
      </w:r>
    </w:p>
    <w:p w14:paraId="306149A2" w14:textId="77777777" w:rsidR="000078E1" w:rsidRDefault="000078E1" w:rsidP="00723A7F">
      <w:pPr>
        <w:jc w:val="both"/>
        <w:rPr>
          <w:b/>
          <w:bCs/>
          <w:sz w:val="24"/>
          <w:szCs w:val="24"/>
        </w:rPr>
      </w:pPr>
    </w:p>
    <w:p w14:paraId="724B4343" w14:textId="77777777" w:rsidR="00723A7F" w:rsidRDefault="00723A7F" w:rsidP="00723A7F">
      <w:pPr>
        <w:jc w:val="both"/>
        <w:rPr>
          <w:sz w:val="24"/>
          <w:szCs w:val="24"/>
        </w:rPr>
      </w:pPr>
    </w:p>
    <w:p w14:paraId="27A11C97" w14:textId="7750D012" w:rsidR="00E36382" w:rsidRDefault="00BB1A28" w:rsidP="00723A7F">
      <w:pPr>
        <w:jc w:val="both"/>
        <w:rPr>
          <w:sz w:val="24"/>
          <w:szCs w:val="24"/>
        </w:rPr>
      </w:pPr>
      <w:r w:rsidRPr="000078E1">
        <w:rPr>
          <w:sz w:val="24"/>
          <w:szCs w:val="24"/>
        </w:rPr>
        <w:lastRenderedPageBreak/>
        <w:t xml:space="preserve">V Bystročicích dne </w:t>
      </w:r>
      <w:r w:rsidR="00E36382">
        <w:rPr>
          <w:sz w:val="24"/>
          <w:szCs w:val="24"/>
        </w:rPr>
        <w:t>29.12.2025</w:t>
      </w:r>
      <w:r w:rsidR="000078E1" w:rsidRPr="000078E1">
        <w:rPr>
          <w:sz w:val="24"/>
          <w:szCs w:val="24"/>
        </w:rPr>
        <w:t xml:space="preserve"> </w:t>
      </w:r>
    </w:p>
    <w:p w14:paraId="1FD6109F" w14:textId="3D1EC0A2" w:rsidR="00BB1A28" w:rsidRPr="000078E1" w:rsidRDefault="000078E1" w:rsidP="00BB1A28">
      <w:pPr>
        <w:rPr>
          <w:sz w:val="24"/>
          <w:szCs w:val="24"/>
        </w:rPr>
      </w:pPr>
      <w:r w:rsidRPr="000078E1">
        <w:rPr>
          <w:sz w:val="24"/>
          <w:szCs w:val="24"/>
        </w:rPr>
        <w:t xml:space="preserve">  </w:t>
      </w:r>
      <w:r w:rsidR="00BB1A28" w:rsidRPr="000078E1">
        <w:rPr>
          <w:sz w:val="24"/>
          <w:szCs w:val="24"/>
        </w:rPr>
        <w:t xml:space="preserve">                                </w:t>
      </w:r>
    </w:p>
    <w:p w14:paraId="72486672" w14:textId="77777777" w:rsidR="00BB1A28" w:rsidRPr="000078E1" w:rsidRDefault="00BB1A28" w:rsidP="00BB1A28">
      <w:pPr>
        <w:rPr>
          <w:sz w:val="24"/>
          <w:szCs w:val="24"/>
        </w:rPr>
      </w:pPr>
      <w:r w:rsidRPr="000078E1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14E40FB9" w14:textId="77777777" w:rsidR="003B70EE" w:rsidRDefault="003B70EE"/>
    <w:sectPr w:rsidR="003B7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403AA"/>
    <w:multiLevelType w:val="hybridMultilevel"/>
    <w:tmpl w:val="E89C64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C698D"/>
    <w:multiLevelType w:val="hybridMultilevel"/>
    <w:tmpl w:val="87A66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782715">
    <w:abstractNumId w:val="1"/>
  </w:num>
  <w:num w:numId="2" w16cid:durableId="253443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EE"/>
    <w:rsid w:val="000078E1"/>
    <w:rsid w:val="000B1D87"/>
    <w:rsid w:val="00111280"/>
    <w:rsid w:val="001C0080"/>
    <w:rsid w:val="002055CA"/>
    <w:rsid w:val="00264D2F"/>
    <w:rsid w:val="002E48BC"/>
    <w:rsid w:val="003B70EE"/>
    <w:rsid w:val="00550B9A"/>
    <w:rsid w:val="00574C95"/>
    <w:rsid w:val="005E4788"/>
    <w:rsid w:val="00622D1E"/>
    <w:rsid w:val="00723A7F"/>
    <w:rsid w:val="00767C94"/>
    <w:rsid w:val="007B7C73"/>
    <w:rsid w:val="0084145C"/>
    <w:rsid w:val="00A87057"/>
    <w:rsid w:val="00B01C96"/>
    <w:rsid w:val="00BB1A28"/>
    <w:rsid w:val="00C53853"/>
    <w:rsid w:val="00E3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07F0"/>
  <w15:chartTrackingRefBased/>
  <w15:docId w15:val="{4E325685-4B6A-4127-B076-7417EA51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A28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1A2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B1A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8677F-ACF5-466B-9C5E-B9692A30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Turečková</dc:creator>
  <cp:keywords/>
  <dc:description/>
  <cp:lastModifiedBy>Starosta</cp:lastModifiedBy>
  <cp:revision>4</cp:revision>
  <cp:lastPrinted>2025-12-29T11:47:00Z</cp:lastPrinted>
  <dcterms:created xsi:type="dcterms:W3CDTF">2025-12-29T15:29:00Z</dcterms:created>
  <dcterms:modified xsi:type="dcterms:W3CDTF">2025-12-29T15:31:00Z</dcterms:modified>
</cp:coreProperties>
</file>