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6B5" w:rsidRPr="000206B5" w:rsidRDefault="000206B5" w:rsidP="00924DA2">
      <w:pPr>
        <w:spacing w:after="0" w:line="360" w:lineRule="auto"/>
        <w:ind w:left="-709" w:right="-709"/>
        <w:jc w:val="center"/>
        <w:rPr>
          <w:rFonts w:ascii="Cambria" w:hAnsi="Cambria"/>
          <w:b/>
          <w:sz w:val="28"/>
          <w:szCs w:val="28"/>
        </w:rPr>
      </w:pPr>
      <w:r w:rsidRPr="000206B5">
        <w:rPr>
          <w:rFonts w:ascii="Cambria" w:hAnsi="Cambria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-915035</wp:posOffset>
            </wp:positionV>
            <wp:extent cx="7579360" cy="1183640"/>
            <wp:effectExtent l="0" t="0" r="2540" b="0"/>
            <wp:wrapTight wrapText="bothSides">
              <wp:wrapPolygon edited="0">
                <wp:start x="0" y="0"/>
                <wp:lineTo x="0" y="21206"/>
                <wp:lineTo x="21553" y="21206"/>
                <wp:lineTo x="21553" y="0"/>
                <wp:lineTo x="0" y="0"/>
              </wp:wrapPolygon>
            </wp:wrapTight>
            <wp:docPr id="3" name="Picture 2" descr="C:\RADIM\RADIM\RPSC\PR pilíř, od 1.5.2012\PICTURES\Nový obrázek (5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:\RADIM\RADIM\RPSC\PR pilíř, od 1.5.2012\PICTURES\Nový obrázek (5)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9360" cy="118364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E24F54">
        <w:rPr>
          <w:rFonts w:ascii="Cambria" w:hAnsi="Cambria"/>
          <w:b/>
          <w:sz w:val="28"/>
          <w:szCs w:val="28"/>
        </w:rPr>
        <w:t>Není Vám lhostejný rozvoj V</w:t>
      </w:r>
      <w:r w:rsidRPr="000206B5">
        <w:rPr>
          <w:rFonts w:ascii="Cambria" w:hAnsi="Cambria"/>
          <w:b/>
          <w:sz w:val="28"/>
          <w:szCs w:val="28"/>
        </w:rPr>
        <w:t xml:space="preserve">ašeho regionu? </w:t>
      </w:r>
    </w:p>
    <w:p w:rsidR="000206B5" w:rsidRPr="000206B5" w:rsidRDefault="000206B5" w:rsidP="00924DA2">
      <w:pPr>
        <w:spacing w:after="0" w:line="360" w:lineRule="auto"/>
        <w:ind w:left="-709" w:right="-709"/>
        <w:jc w:val="center"/>
        <w:rPr>
          <w:rFonts w:ascii="Cambria" w:hAnsi="Cambria"/>
          <w:b/>
          <w:sz w:val="28"/>
          <w:szCs w:val="28"/>
        </w:rPr>
      </w:pPr>
      <w:r w:rsidRPr="000206B5">
        <w:rPr>
          <w:rFonts w:ascii="Cambria" w:hAnsi="Cambria"/>
          <w:b/>
          <w:sz w:val="28"/>
          <w:szCs w:val="28"/>
        </w:rPr>
        <w:t>Chcete, aby se zl</w:t>
      </w:r>
      <w:r w:rsidR="00E24F54">
        <w:rPr>
          <w:rFonts w:ascii="Cambria" w:hAnsi="Cambria"/>
          <w:b/>
          <w:sz w:val="28"/>
          <w:szCs w:val="28"/>
        </w:rPr>
        <w:t xml:space="preserve">epšovala kvalita života ve Vašem okolí? </w:t>
      </w:r>
      <w:r w:rsidRPr="000206B5">
        <w:rPr>
          <w:rFonts w:ascii="Cambria" w:hAnsi="Cambria"/>
          <w:b/>
          <w:sz w:val="28"/>
          <w:szCs w:val="28"/>
        </w:rPr>
        <w:t xml:space="preserve"> </w:t>
      </w:r>
    </w:p>
    <w:p w:rsidR="002B0826" w:rsidRPr="000206B5" w:rsidRDefault="000206B5" w:rsidP="00924DA2">
      <w:pPr>
        <w:spacing w:after="0" w:line="360" w:lineRule="auto"/>
        <w:ind w:left="-709" w:right="-709"/>
        <w:jc w:val="center"/>
        <w:rPr>
          <w:rFonts w:ascii="Cambria" w:hAnsi="Cambria"/>
          <w:b/>
          <w:sz w:val="28"/>
          <w:szCs w:val="28"/>
        </w:rPr>
      </w:pPr>
      <w:r w:rsidRPr="000206B5">
        <w:rPr>
          <w:rFonts w:ascii="Cambria" w:hAnsi="Cambria"/>
          <w:b/>
          <w:sz w:val="28"/>
          <w:szCs w:val="28"/>
        </w:rPr>
        <w:t xml:space="preserve">Vadí Vám neuvážené dotace, o kterých rozhoduje </w:t>
      </w:r>
      <w:r w:rsidR="00E24F54">
        <w:rPr>
          <w:rFonts w:ascii="Cambria" w:hAnsi="Cambria"/>
          <w:b/>
          <w:sz w:val="28"/>
          <w:szCs w:val="28"/>
        </w:rPr>
        <w:t>k</w:t>
      </w:r>
      <w:r w:rsidRPr="000206B5">
        <w:rPr>
          <w:rFonts w:ascii="Cambria" w:hAnsi="Cambria"/>
          <w:b/>
          <w:sz w:val="28"/>
          <w:szCs w:val="28"/>
        </w:rPr>
        <w:t>raj či stát?</w:t>
      </w:r>
    </w:p>
    <w:p w:rsidR="00E24F54" w:rsidRPr="000206B5" w:rsidRDefault="00E24F54" w:rsidP="00924DA2">
      <w:pPr>
        <w:spacing w:after="0" w:line="360" w:lineRule="auto"/>
        <w:ind w:left="-709" w:right="-709"/>
        <w:jc w:val="center"/>
        <w:rPr>
          <w:rFonts w:ascii="Cambria" w:hAnsi="Cambria"/>
          <w:b/>
          <w:sz w:val="28"/>
          <w:szCs w:val="28"/>
        </w:rPr>
      </w:pPr>
      <w:r w:rsidRPr="000206B5">
        <w:rPr>
          <w:rFonts w:ascii="Cambria" w:hAnsi="Cambria"/>
          <w:b/>
          <w:sz w:val="28"/>
          <w:szCs w:val="28"/>
        </w:rPr>
        <w:t>Víte o místě, aktivitě či projektu, který by</w:t>
      </w:r>
      <w:r>
        <w:rPr>
          <w:rFonts w:ascii="Cambria" w:hAnsi="Cambria"/>
          <w:b/>
          <w:sz w:val="28"/>
          <w:szCs w:val="28"/>
        </w:rPr>
        <w:t xml:space="preserve"> </w:t>
      </w:r>
      <w:r w:rsidR="00924DA2">
        <w:rPr>
          <w:rFonts w:ascii="Cambria" w:hAnsi="Cambria"/>
          <w:b/>
          <w:sz w:val="28"/>
          <w:szCs w:val="28"/>
        </w:rPr>
        <w:t xml:space="preserve">měl být podpořen </w:t>
      </w:r>
      <w:r>
        <w:rPr>
          <w:rFonts w:ascii="Cambria" w:hAnsi="Cambria"/>
          <w:b/>
          <w:sz w:val="28"/>
          <w:szCs w:val="28"/>
        </w:rPr>
        <w:t>k Vašemu u</w:t>
      </w:r>
      <w:r w:rsidR="00924DA2">
        <w:rPr>
          <w:rFonts w:ascii="Cambria" w:hAnsi="Cambria"/>
          <w:b/>
          <w:sz w:val="28"/>
          <w:szCs w:val="28"/>
        </w:rPr>
        <w:t>žitku</w:t>
      </w:r>
      <w:r>
        <w:rPr>
          <w:rFonts w:ascii="Cambria" w:hAnsi="Cambria"/>
          <w:b/>
          <w:sz w:val="28"/>
          <w:szCs w:val="28"/>
        </w:rPr>
        <w:t xml:space="preserve">? </w:t>
      </w:r>
    </w:p>
    <w:p w:rsidR="002B0826" w:rsidRPr="00924DA2" w:rsidRDefault="002B0826" w:rsidP="00924DA2">
      <w:pPr>
        <w:ind w:left="-709" w:right="-709"/>
        <w:jc w:val="center"/>
        <w:rPr>
          <w:rFonts w:ascii="Cambria" w:hAnsi="Cambria"/>
          <w:b/>
          <w:sz w:val="12"/>
          <w:szCs w:val="28"/>
        </w:rPr>
      </w:pPr>
    </w:p>
    <w:p w:rsidR="000206B5" w:rsidRPr="00924DA2" w:rsidRDefault="00924DA2" w:rsidP="00924DA2">
      <w:pPr>
        <w:spacing w:before="240"/>
        <w:ind w:left="-709" w:right="-709"/>
        <w:jc w:val="center"/>
        <w:rPr>
          <w:rFonts w:ascii="Cambria" w:hAnsi="Cambria"/>
          <w:b/>
          <w:caps/>
          <w:sz w:val="44"/>
          <w:szCs w:val="28"/>
        </w:rPr>
      </w:pPr>
      <w:r w:rsidRPr="00924DA2">
        <w:rPr>
          <w:rFonts w:ascii="Cambria" w:hAnsi="Cambria"/>
          <w:b/>
          <w:caps/>
          <w:sz w:val="44"/>
          <w:szCs w:val="28"/>
        </w:rPr>
        <w:t xml:space="preserve">aktivně </w:t>
      </w:r>
      <w:r w:rsidR="00796DB0">
        <w:rPr>
          <w:rFonts w:ascii="Cambria" w:hAnsi="Cambria"/>
          <w:b/>
          <w:caps/>
          <w:sz w:val="44"/>
          <w:szCs w:val="28"/>
        </w:rPr>
        <w:t xml:space="preserve">se zapojte </w:t>
      </w:r>
      <w:r w:rsidRPr="00924DA2">
        <w:rPr>
          <w:rFonts w:ascii="Cambria" w:hAnsi="Cambria"/>
          <w:b/>
          <w:caps/>
          <w:sz w:val="44"/>
          <w:szCs w:val="28"/>
        </w:rPr>
        <w:t xml:space="preserve">do </w:t>
      </w:r>
      <w:r w:rsidR="00E24F54" w:rsidRPr="00924DA2">
        <w:rPr>
          <w:rFonts w:ascii="Cambria" w:hAnsi="Cambria"/>
          <w:b/>
          <w:caps/>
          <w:sz w:val="44"/>
          <w:szCs w:val="28"/>
        </w:rPr>
        <w:t xml:space="preserve">PŘÍPRAVY </w:t>
      </w:r>
      <w:r w:rsidRPr="00924DA2">
        <w:rPr>
          <w:rFonts w:ascii="Cambria" w:hAnsi="Cambria"/>
          <w:b/>
          <w:caps/>
          <w:sz w:val="44"/>
          <w:szCs w:val="28"/>
        </w:rPr>
        <w:t>integrované</w:t>
      </w:r>
      <w:r w:rsidR="00E24F54" w:rsidRPr="00924DA2">
        <w:rPr>
          <w:rFonts w:ascii="Cambria" w:hAnsi="Cambria"/>
          <w:b/>
          <w:caps/>
          <w:sz w:val="44"/>
          <w:szCs w:val="28"/>
        </w:rPr>
        <w:t xml:space="preserve"> STRATEGIE ROZVOJE ÚZEMÍ </w:t>
      </w:r>
    </w:p>
    <w:p w:rsidR="00E24F54" w:rsidRPr="00924DA2" w:rsidRDefault="00E24F54" w:rsidP="00924DA2">
      <w:pPr>
        <w:ind w:left="-709" w:right="-709"/>
        <w:jc w:val="center"/>
        <w:rPr>
          <w:rFonts w:ascii="Cambria" w:hAnsi="Cambria"/>
          <w:b/>
          <w:sz w:val="12"/>
          <w:szCs w:val="28"/>
        </w:rPr>
      </w:pPr>
    </w:p>
    <w:p w:rsidR="002B0826" w:rsidRDefault="00E24F54" w:rsidP="00796DB0">
      <w:pPr>
        <w:spacing w:after="0"/>
        <w:ind w:left="-709" w:right="-709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Kdo jiný zná </w:t>
      </w:r>
      <w:r w:rsidR="00924DA2">
        <w:rPr>
          <w:rFonts w:ascii="Cambria" w:hAnsi="Cambria"/>
          <w:sz w:val="28"/>
          <w:szCs w:val="28"/>
        </w:rPr>
        <w:t xml:space="preserve">lépe </w:t>
      </w:r>
      <w:r>
        <w:rPr>
          <w:rFonts w:ascii="Cambria" w:hAnsi="Cambria"/>
          <w:sz w:val="28"/>
          <w:szCs w:val="28"/>
        </w:rPr>
        <w:t>problémy a potřeby regionu, než jeho občané? Proč si tedy nechat určovat z Prahy či Olomouce, na jaké projekty budou vynal</w:t>
      </w:r>
      <w:r w:rsidR="00924DA2">
        <w:rPr>
          <w:rFonts w:ascii="Cambria" w:hAnsi="Cambria"/>
          <w:sz w:val="28"/>
          <w:szCs w:val="28"/>
        </w:rPr>
        <w:t xml:space="preserve">oženy </w:t>
      </w:r>
      <w:r w:rsidR="00404B8C">
        <w:rPr>
          <w:rFonts w:ascii="Cambria" w:hAnsi="Cambria"/>
          <w:sz w:val="28"/>
          <w:szCs w:val="28"/>
        </w:rPr>
        <w:t>e</w:t>
      </w:r>
      <w:r w:rsidR="00924DA2">
        <w:rPr>
          <w:rFonts w:ascii="Cambria" w:hAnsi="Cambria"/>
          <w:sz w:val="28"/>
          <w:szCs w:val="28"/>
        </w:rPr>
        <w:t xml:space="preserve">vropské peníze? </w:t>
      </w:r>
      <w:r w:rsidR="00796DB0">
        <w:rPr>
          <w:rFonts w:ascii="Cambria" w:hAnsi="Cambria"/>
          <w:sz w:val="28"/>
          <w:szCs w:val="28"/>
        </w:rPr>
        <w:t>Sami</w:t>
      </w:r>
      <w:r w:rsidR="00404B8C">
        <w:rPr>
          <w:rFonts w:ascii="Cambria" w:hAnsi="Cambria"/>
          <w:sz w:val="28"/>
          <w:szCs w:val="28"/>
        </w:rPr>
        <w:t> </w:t>
      </w:r>
      <w:r w:rsidR="00796DB0">
        <w:rPr>
          <w:rFonts w:ascii="Cambria" w:hAnsi="Cambria"/>
          <w:sz w:val="28"/>
          <w:szCs w:val="28"/>
        </w:rPr>
        <w:t>r</w:t>
      </w:r>
      <w:r w:rsidR="00924DA2">
        <w:rPr>
          <w:rFonts w:ascii="Cambria" w:hAnsi="Cambria"/>
          <w:sz w:val="28"/>
          <w:szCs w:val="28"/>
        </w:rPr>
        <w:t>ozhodnět</w:t>
      </w:r>
      <w:r w:rsidR="002B2BD5">
        <w:rPr>
          <w:rFonts w:ascii="Cambria" w:hAnsi="Cambria"/>
          <w:sz w:val="28"/>
          <w:szCs w:val="28"/>
        </w:rPr>
        <w:t>e</w:t>
      </w:r>
      <w:r w:rsidR="00924DA2">
        <w:rPr>
          <w:rFonts w:ascii="Cambria" w:hAnsi="Cambria"/>
          <w:sz w:val="28"/>
          <w:szCs w:val="28"/>
        </w:rPr>
        <w:t xml:space="preserve">, co se má ve Vašem okolí změnit </w:t>
      </w:r>
      <w:r w:rsidR="00796DB0">
        <w:rPr>
          <w:rFonts w:ascii="Cambria" w:hAnsi="Cambria"/>
          <w:sz w:val="28"/>
          <w:szCs w:val="28"/>
        </w:rPr>
        <w:t>a</w:t>
      </w:r>
      <w:r w:rsidR="00924DA2">
        <w:rPr>
          <w:rFonts w:ascii="Cambria" w:hAnsi="Cambria"/>
          <w:sz w:val="28"/>
          <w:szCs w:val="28"/>
        </w:rPr>
        <w:t xml:space="preserve"> rozvíjet v letech 2014 – 2020.  </w:t>
      </w:r>
    </w:p>
    <w:p w:rsidR="001A3383" w:rsidRPr="001A3383" w:rsidRDefault="001A3383" w:rsidP="00796DB0">
      <w:pPr>
        <w:spacing w:after="0"/>
        <w:ind w:left="-709" w:right="-709"/>
        <w:jc w:val="both"/>
        <w:rPr>
          <w:rFonts w:ascii="Cambria" w:hAnsi="Cambria"/>
          <w:sz w:val="16"/>
          <w:szCs w:val="16"/>
        </w:rPr>
      </w:pPr>
    </w:p>
    <w:p w:rsidR="00F6142B" w:rsidRDefault="00924DA2" w:rsidP="00924DA2">
      <w:pPr>
        <w:ind w:left="-709" w:right="-709"/>
        <w:jc w:val="center"/>
        <w:rPr>
          <w:rFonts w:ascii="Cambria" w:hAnsi="Cambria"/>
          <w:sz w:val="28"/>
          <w:szCs w:val="28"/>
        </w:rPr>
      </w:pPr>
      <w:r w:rsidRPr="00F6142B">
        <w:rPr>
          <w:rFonts w:ascii="Cambria" w:hAnsi="Cambria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56515</wp:posOffset>
            </wp:positionV>
            <wp:extent cx="3209925" cy="2285365"/>
            <wp:effectExtent l="0" t="0" r="0" b="0"/>
            <wp:wrapTight wrapText="bothSides">
              <wp:wrapPolygon edited="0">
                <wp:start x="0" y="0"/>
                <wp:lineTo x="0" y="21426"/>
                <wp:lineTo x="21536" y="21426"/>
                <wp:lineTo x="21536" y="0"/>
                <wp:lineTo x="0" y="0"/>
              </wp:wrapPolygon>
            </wp:wrapTight>
            <wp:docPr id="1026" name="Picture 2" descr="C:\RADIM\RADIM\RPSC\PR pilíř, od 1.5.2012\ISRU\mapa_new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RADIM\RADIM\RPSC\PR pilíř, od 1.5.2012\ISRU\mapa_new[2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14" t="9058" r="2265" b="5786"/>
                    <a:stretch/>
                  </pic:blipFill>
                  <pic:spPr bwMode="auto">
                    <a:xfrm>
                      <a:off x="0" y="0"/>
                      <a:ext cx="3209925" cy="2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6142B" w:rsidRDefault="00F6142B" w:rsidP="00924DA2">
      <w:pPr>
        <w:ind w:left="-709" w:right="-709"/>
        <w:jc w:val="center"/>
        <w:rPr>
          <w:rFonts w:ascii="Cambria" w:hAnsi="Cambria"/>
          <w:sz w:val="28"/>
          <w:szCs w:val="28"/>
        </w:rPr>
      </w:pPr>
    </w:p>
    <w:p w:rsidR="00F6142B" w:rsidRDefault="00F6142B" w:rsidP="00924DA2">
      <w:pPr>
        <w:ind w:left="-709" w:right="-709"/>
        <w:jc w:val="center"/>
        <w:rPr>
          <w:rFonts w:ascii="Cambria" w:hAnsi="Cambria"/>
          <w:sz w:val="28"/>
          <w:szCs w:val="28"/>
        </w:rPr>
      </w:pPr>
    </w:p>
    <w:p w:rsidR="00E24F54" w:rsidRDefault="00E24F54" w:rsidP="00924DA2">
      <w:pPr>
        <w:ind w:left="-709" w:right="-709"/>
        <w:jc w:val="center"/>
        <w:rPr>
          <w:rFonts w:ascii="Cambria" w:hAnsi="Cambria"/>
          <w:sz w:val="28"/>
          <w:szCs w:val="28"/>
        </w:rPr>
      </w:pPr>
    </w:p>
    <w:p w:rsidR="00F6142B" w:rsidRDefault="00F6142B" w:rsidP="00924DA2">
      <w:pPr>
        <w:ind w:left="-709" w:right="-709"/>
        <w:jc w:val="center"/>
        <w:rPr>
          <w:rFonts w:ascii="Cambria" w:hAnsi="Cambria"/>
          <w:sz w:val="28"/>
          <w:szCs w:val="28"/>
        </w:rPr>
      </w:pPr>
    </w:p>
    <w:p w:rsidR="00F6142B" w:rsidRDefault="00F6142B" w:rsidP="00924DA2">
      <w:pPr>
        <w:ind w:left="-709" w:right="-709"/>
        <w:jc w:val="center"/>
        <w:rPr>
          <w:rFonts w:ascii="Cambria" w:hAnsi="Cambria"/>
          <w:sz w:val="28"/>
          <w:szCs w:val="28"/>
        </w:rPr>
      </w:pPr>
    </w:p>
    <w:p w:rsidR="00F6142B" w:rsidRDefault="00F6142B" w:rsidP="00924DA2">
      <w:pPr>
        <w:ind w:left="-709" w:right="-709"/>
        <w:jc w:val="center"/>
        <w:rPr>
          <w:rFonts w:ascii="Cambria" w:hAnsi="Cambria"/>
          <w:sz w:val="28"/>
          <w:szCs w:val="28"/>
        </w:rPr>
      </w:pPr>
    </w:p>
    <w:p w:rsidR="00F6142B" w:rsidRDefault="00F6142B" w:rsidP="0035065F">
      <w:pPr>
        <w:spacing w:before="240"/>
        <w:ind w:left="-709" w:right="-709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Bližší informace se dozvíte u vedení Vaší obce nebo na webu </w:t>
      </w:r>
      <w:hyperlink r:id="rId6" w:history="1">
        <w:r w:rsidR="00924DA2" w:rsidRPr="00F17ECF">
          <w:rPr>
            <w:rStyle w:val="Hypertextovodkaz"/>
            <w:rFonts w:ascii="Cambria" w:hAnsi="Cambria"/>
            <w:sz w:val="28"/>
            <w:szCs w:val="28"/>
          </w:rPr>
          <w:t>www.maspvvenkov.cz</w:t>
        </w:r>
      </w:hyperlink>
      <w:r w:rsidR="001A3383">
        <w:rPr>
          <w:rStyle w:val="Hypertextovodkaz"/>
          <w:rFonts w:ascii="Cambria" w:hAnsi="Cambria"/>
          <w:sz w:val="28"/>
          <w:szCs w:val="28"/>
        </w:rPr>
        <w:t>.</w:t>
      </w:r>
      <w:r>
        <w:rPr>
          <w:rFonts w:ascii="Cambria" w:hAnsi="Cambria"/>
          <w:sz w:val="28"/>
          <w:szCs w:val="28"/>
        </w:rPr>
        <w:t xml:space="preserve"> V nejbližších dnech také naleznete ve svých schránkách dotazník, </w:t>
      </w:r>
      <w:r w:rsidR="000206B5">
        <w:rPr>
          <w:rFonts w:ascii="Cambria" w:hAnsi="Cambria"/>
          <w:sz w:val="28"/>
          <w:szCs w:val="28"/>
        </w:rPr>
        <w:t xml:space="preserve">ve kterém můžete vyjádřit svá přání a </w:t>
      </w:r>
      <w:r w:rsidR="00796DB0">
        <w:rPr>
          <w:rFonts w:ascii="Cambria" w:hAnsi="Cambria"/>
          <w:sz w:val="28"/>
          <w:szCs w:val="28"/>
        </w:rPr>
        <w:t>náměty</w:t>
      </w:r>
      <w:r>
        <w:rPr>
          <w:rFonts w:ascii="Cambria" w:hAnsi="Cambria"/>
          <w:sz w:val="28"/>
          <w:szCs w:val="28"/>
        </w:rPr>
        <w:t xml:space="preserve">. </w:t>
      </w:r>
      <w:r w:rsidR="00924DA2">
        <w:rPr>
          <w:rFonts w:ascii="Cambria" w:hAnsi="Cambria"/>
          <w:sz w:val="28"/>
          <w:szCs w:val="28"/>
        </w:rPr>
        <w:t xml:space="preserve">Vaše nápady pak </w:t>
      </w:r>
      <w:r w:rsidR="00796DB0">
        <w:rPr>
          <w:rFonts w:ascii="Cambria" w:hAnsi="Cambria"/>
          <w:sz w:val="28"/>
          <w:szCs w:val="28"/>
        </w:rPr>
        <w:t>budeme společně projednávat na</w:t>
      </w:r>
      <w:r w:rsidR="001A3383">
        <w:rPr>
          <w:rFonts w:ascii="Cambria" w:hAnsi="Cambria"/>
          <w:sz w:val="28"/>
          <w:szCs w:val="28"/>
        </w:rPr>
        <w:t> </w:t>
      </w:r>
      <w:r w:rsidR="00796DB0">
        <w:rPr>
          <w:rFonts w:ascii="Cambria" w:hAnsi="Cambria"/>
          <w:sz w:val="28"/>
          <w:szCs w:val="28"/>
        </w:rPr>
        <w:t>veřejn</w:t>
      </w:r>
      <w:r w:rsidR="0035065F">
        <w:rPr>
          <w:rFonts w:ascii="Cambria" w:hAnsi="Cambria"/>
          <w:sz w:val="28"/>
          <w:szCs w:val="28"/>
        </w:rPr>
        <w:t>ých setkáních</w:t>
      </w:r>
      <w:r w:rsidR="00924DA2">
        <w:rPr>
          <w:rFonts w:ascii="Cambria" w:hAnsi="Cambria"/>
          <w:sz w:val="28"/>
          <w:szCs w:val="28"/>
        </w:rPr>
        <w:t>.</w:t>
      </w:r>
    </w:p>
    <w:p w:rsidR="001A3383" w:rsidRPr="00924DA2" w:rsidRDefault="001A3383" w:rsidP="00796DB0">
      <w:pPr>
        <w:spacing w:before="240"/>
        <w:ind w:left="-709" w:right="-709"/>
        <w:jc w:val="center"/>
        <w:rPr>
          <w:rFonts w:ascii="Cambria" w:hAnsi="Cambria"/>
          <w:sz w:val="20"/>
          <w:szCs w:val="28"/>
        </w:rPr>
      </w:pPr>
    </w:p>
    <w:p w:rsidR="00E24F54" w:rsidRDefault="000206B5" w:rsidP="00924DA2">
      <w:pPr>
        <w:ind w:left="-709" w:right="-709"/>
        <w:jc w:val="both"/>
        <w:rPr>
          <w:rFonts w:ascii="Cambria" w:hAnsi="Cambria"/>
          <w:sz w:val="28"/>
          <w:szCs w:val="28"/>
        </w:rPr>
      </w:pPr>
      <w:r w:rsidRPr="00E24F54">
        <w:rPr>
          <w:rFonts w:ascii="Cambria" w:hAnsi="Cambria"/>
          <w:sz w:val="24"/>
          <w:szCs w:val="28"/>
        </w:rPr>
        <w:t>Místní akční skupin</w:t>
      </w:r>
      <w:r w:rsidR="00796DB0">
        <w:rPr>
          <w:rFonts w:ascii="Cambria" w:hAnsi="Cambria"/>
          <w:sz w:val="24"/>
          <w:szCs w:val="28"/>
        </w:rPr>
        <w:t>u</w:t>
      </w:r>
      <w:r w:rsidRPr="00E24F54">
        <w:rPr>
          <w:rFonts w:ascii="Cambria" w:hAnsi="Cambria"/>
          <w:sz w:val="24"/>
          <w:szCs w:val="28"/>
        </w:rPr>
        <w:t xml:space="preserve"> Prostějov venkov o.p.s</w:t>
      </w:r>
      <w:r w:rsidRPr="009D75E4">
        <w:rPr>
          <w:rFonts w:ascii="Cambria" w:hAnsi="Cambria"/>
          <w:sz w:val="24"/>
          <w:szCs w:val="28"/>
        </w:rPr>
        <w:t xml:space="preserve">. </w:t>
      </w:r>
      <w:r w:rsidR="00796DB0" w:rsidRPr="009D75E4">
        <w:rPr>
          <w:rFonts w:ascii="Cambria" w:hAnsi="Cambria"/>
          <w:sz w:val="24"/>
          <w:szCs w:val="28"/>
        </w:rPr>
        <w:t xml:space="preserve">tvoří </w:t>
      </w:r>
      <w:r w:rsidR="00C23117" w:rsidRPr="009D75E4">
        <w:rPr>
          <w:rFonts w:ascii="Cambria" w:hAnsi="Cambria"/>
          <w:sz w:val="24"/>
          <w:szCs w:val="28"/>
        </w:rPr>
        <w:t>2</w:t>
      </w:r>
      <w:r w:rsidR="007359A3" w:rsidRPr="009D75E4">
        <w:rPr>
          <w:rFonts w:ascii="Cambria" w:hAnsi="Cambria"/>
          <w:sz w:val="24"/>
          <w:szCs w:val="28"/>
        </w:rPr>
        <w:t>4</w:t>
      </w:r>
      <w:r w:rsidR="00C23117" w:rsidRPr="00E24F54">
        <w:rPr>
          <w:rFonts w:ascii="Cambria" w:hAnsi="Cambria"/>
          <w:sz w:val="24"/>
          <w:szCs w:val="28"/>
        </w:rPr>
        <w:t xml:space="preserve"> </w:t>
      </w:r>
      <w:r w:rsidRPr="00E24F54">
        <w:rPr>
          <w:rFonts w:ascii="Cambria" w:hAnsi="Cambria"/>
          <w:sz w:val="24"/>
          <w:szCs w:val="28"/>
        </w:rPr>
        <w:t>obcí z okolí Prostějova. MAS vznikla za účelem všestranné podpory rozvoje regionu prostějovského venkova činnostmi, které budou realizovány ve</w:t>
      </w:r>
      <w:r w:rsidR="00796DB0">
        <w:rPr>
          <w:rFonts w:ascii="Cambria" w:hAnsi="Cambria"/>
          <w:sz w:val="24"/>
          <w:szCs w:val="28"/>
        </w:rPr>
        <w:t> </w:t>
      </w:r>
      <w:r w:rsidRPr="00E24F54">
        <w:rPr>
          <w:rFonts w:ascii="Cambria" w:hAnsi="Cambria"/>
          <w:sz w:val="24"/>
          <w:szCs w:val="28"/>
        </w:rPr>
        <w:t>prospěch obyvatel a návštěvníků, obcí, neziskových o</w:t>
      </w:r>
      <w:r w:rsidR="00432D80">
        <w:rPr>
          <w:rFonts w:ascii="Cambria" w:hAnsi="Cambria"/>
          <w:sz w:val="24"/>
          <w:szCs w:val="28"/>
        </w:rPr>
        <w:t>rganizací, drobných podnikatelů a</w:t>
      </w:r>
      <w:r w:rsidRPr="00E24F54">
        <w:rPr>
          <w:rFonts w:ascii="Cambria" w:hAnsi="Cambria"/>
          <w:sz w:val="24"/>
          <w:szCs w:val="28"/>
        </w:rPr>
        <w:t xml:space="preserve"> malých a</w:t>
      </w:r>
      <w:r w:rsidR="001A3383">
        <w:rPr>
          <w:rFonts w:ascii="Cambria" w:hAnsi="Cambria"/>
          <w:sz w:val="24"/>
          <w:szCs w:val="28"/>
        </w:rPr>
        <w:t> </w:t>
      </w:r>
      <w:r w:rsidRPr="00E24F54">
        <w:rPr>
          <w:rFonts w:ascii="Cambria" w:hAnsi="Cambria"/>
          <w:sz w:val="24"/>
          <w:szCs w:val="28"/>
        </w:rPr>
        <w:t xml:space="preserve">středních podniků, které </w:t>
      </w:r>
      <w:r w:rsidR="00796DB0">
        <w:rPr>
          <w:rFonts w:ascii="Cambria" w:hAnsi="Cambria"/>
          <w:sz w:val="24"/>
          <w:szCs w:val="28"/>
        </w:rPr>
        <w:t xml:space="preserve">zde </w:t>
      </w:r>
      <w:r w:rsidRPr="00E24F54">
        <w:rPr>
          <w:rFonts w:ascii="Cambria" w:hAnsi="Cambria"/>
          <w:sz w:val="24"/>
          <w:szCs w:val="28"/>
        </w:rPr>
        <w:t>působí.</w:t>
      </w:r>
      <w:r w:rsidR="00E24F54" w:rsidRPr="00E24F54">
        <w:rPr>
          <w:rFonts w:ascii="Cambria" w:hAnsi="Cambria"/>
          <w:sz w:val="24"/>
          <w:szCs w:val="28"/>
        </w:rPr>
        <w:t xml:space="preserve"> </w:t>
      </w:r>
      <w:r w:rsidRPr="00E24F54">
        <w:rPr>
          <w:rFonts w:ascii="Cambria" w:hAnsi="Cambria"/>
          <w:sz w:val="24"/>
          <w:szCs w:val="28"/>
        </w:rPr>
        <w:t>Místní akční skupina (MAS) je</w:t>
      </w:r>
      <w:r w:rsidR="00796DB0">
        <w:rPr>
          <w:rFonts w:ascii="Cambria" w:hAnsi="Cambria"/>
          <w:sz w:val="24"/>
          <w:szCs w:val="28"/>
        </w:rPr>
        <w:t xml:space="preserve"> jedinečná forma</w:t>
      </w:r>
      <w:r w:rsidRPr="00E24F54">
        <w:rPr>
          <w:rFonts w:ascii="Cambria" w:hAnsi="Cambria"/>
          <w:sz w:val="24"/>
          <w:szCs w:val="28"/>
        </w:rPr>
        <w:t xml:space="preserve"> trojstranné vzájemné spolupráce veřejn</w:t>
      </w:r>
      <w:r w:rsidRPr="009D75E4">
        <w:rPr>
          <w:rFonts w:ascii="Cambria" w:hAnsi="Cambria"/>
          <w:sz w:val="24"/>
          <w:szCs w:val="28"/>
        </w:rPr>
        <w:t xml:space="preserve">é správy, podnikatelské sféry a neziskového sektoru. Náplní práce MAS je </w:t>
      </w:r>
      <w:r w:rsidR="001A3383" w:rsidRPr="009D75E4">
        <w:rPr>
          <w:rFonts w:ascii="Cambria" w:hAnsi="Cambria"/>
          <w:sz w:val="24"/>
          <w:szCs w:val="28"/>
        </w:rPr>
        <w:t>realizace</w:t>
      </w:r>
      <w:r w:rsidRPr="009D75E4">
        <w:rPr>
          <w:rFonts w:ascii="Cambria" w:hAnsi="Cambria"/>
          <w:sz w:val="24"/>
          <w:szCs w:val="28"/>
        </w:rPr>
        <w:t xml:space="preserve"> rozvojové strategie, prostřednictvím které </w:t>
      </w:r>
      <w:r w:rsidR="007359A3" w:rsidRPr="009D75E4">
        <w:rPr>
          <w:rFonts w:ascii="Cambria" w:hAnsi="Cambria"/>
          <w:sz w:val="24"/>
          <w:szCs w:val="28"/>
        </w:rPr>
        <w:t>rozděluje</w:t>
      </w:r>
      <w:r w:rsidRPr="009D75E4">
        <w:rPr>
          <w:rFonts w:ascii="Cambria" w:hAnsi="Cambria"/>
          <w:sz w:val="24"/>
          <w:szCs w:val="28"/>
        </w:rPr>
        <w:t xml:space="preserve"> pen</w:t>
      </w:r>
      <w:r w:rsidR="00E24F54" w:rsidRPr="009D75E4">
        <w:rPr>
          <w:rFonts w:ascii="Cambria" w:hAnsi="Cambria"/>
          <w:sz w:val="24"/>
          <w:szCs w:val="28"/>
        </w:rPr>
        <w:t>íze na</w:t>
      </w:r>
      <w:r w:rsidR="001A3383" w:rsidRPr="009D75E4">
        <w:rPr>
          <w:rFonts w:ascii="Cambria" w:hAnsi="Cambria"/>
          <w:sz w:val="24"/>
          <w:szCs w:val="28"/>
        </w:rPr>
        <w:t> </w:t>
      </w:r>
      <w:r w:rsidR="00E24F54" w:rsidRPr="009D75E4">
        <w:rPr>
          <w:rFonts w:ascii="Cambria" w:hAnsi="Cambria"/>
          <w:sz w:val="24"/>
          <w:szCs w:val="28"/>
        </w:rPr>
        <w:t>jednotlivé aktivity</w:t>
      </w:r>
      <w:r w:rsidR="0035065F" w:rsidRPr="009D75E4">
        <w:rPr>
          <w:rFonts w:ascii="Cambria" w:hAnsi="Cambria"/>
          <w:sz w:val="24"/>
          <w:szCs w:val="28"/>
        </w:rPr>
        <w:t xml:space="preserve"> a projekty</w:t>
      </w:r>
      <w:r w:rsidR="007359A3" w:rsidRPr="009D75E4">
        <w:rPr>
          <w:rFonts w:ascii="Cambria" w:hAnsi="Cambria"/>
          <w:sz w:val="24"/>
          <w:szCs w:val="28"/>
        </w:rPr>
        <w:t xml:space="preserve"> v území</w:t>
      </w:r>
      <w:r w:rsidR="00E24F54" w:rsidRPr="009D75E4">
        <w:rPr>
          <w:rFonts w:ascii="Cambria" w:hAnsi="Cambria"/>
          <w:sz w:val="24"/>
          <w:szCs w:val="28"/>
        </w:rPr>
        <w:t>.</w:t>
      </w:r>
      <w:r w:rsidR="00E24F54" w:rsidRPr="00E24F54">
        <w:rPr>
          <w:rFonts w:ascii="Cambria" w:hAnsi="Cambria"/>
          <w:sz w:val="24"/>
          <w:szCs w:val="28"/>
        </w:rPr>
        <w:t xml:space="preserve"> </w:t>
      </w:r>
      <w:bookmarkStart w:id="0" w:name="_GoBack"/>
      <w:bookmarkEnd w:id="0"/>
    </w:p>
    <w:sectPr w:rsidR="00E24F54" w:rsidSect="00924DA2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2C55"/>
    <w:rsid w:val="000206B5"/>
    <w:rsid w:val="001A3383"/>
    <w:rsid w:val="002B0826"/>
    <w:rsid w:val="002B2BD5"/>
    <w:rsid w:val="0035065F"/>
    <w:rsid w:val="00376985"/>
    <w:rsid w:val="003868C7"/>
    <w:rsid w:val="00404B8C"/>
    <w:rsid w:val="00432D80"/>
    <w:rsid w:val="007359A3"/>
    <w:rsid w:val="00796DB0"/>
    <w:rsid w:val="007C5999"/>
    <w:rsid w:val="007D4248"/>
    <w:rsid w:val="00924DA2"/>
    <w:rsid w:val="009D75E4"/>
    <w:rsid w:val="00A22B88"/>
    <w:rsid w:val="00C23117"/>
    <w:rsid w:val="00E14CD0"/>
    <w:rsid w:val="00E24F54"/>
    <w:rsid w:val="00E268A1"/>
    <w:rsid w:val="00EB2C55"/>
    <w:rsid w:val="00F56CAE"/>
    <w:rsid w:val="00F61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68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C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6142B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C2311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2311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2311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2311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2311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C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6142B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C2311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2311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2311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2311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2311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6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pvvenkov.cz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Radim Kašpar</dc:creator>
  <cp:lastModifiedBy>Starosta</cp:lastModifiedBy>
  <cp:revision>2</cp:revision>
  <cp:lastPrinted>2013-03-04T06:54:00Z</cp:lastPrinted>
  <dcterms:created xsi:type="dcterms:W3CDTF">2013-03-29T14:17:00Z</dcterms:created>
  <dcterms:modified xsi:type="dcterms:W3CDTF">2013-03-29T14:17:00Z</dcterms:modified>
</cp:coreProperties>
</file>